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312763">
        <w:rPr>
          <w:rFonts w:ascii="Times New Roman" w:eastAsia="Times New Roman" w:hAnsi="Times New Roman" w:cs="Times New Roman"/>
          <w:b/>
          <w:sz w:val="24"/>
          <w:szCs w:val="24"/>
        </w:rPr>
        <w:t>296</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312763">
        <w:rPr>
          <w:rFonts w:ascii="Times New Roman" w:eastAsia="Times New Roman" w:hAnsi="Times New Roman" w:cs="Times New Roman"/>
          <w:b/>
          <w:sz w:val="24"/>
          <w:szCs w:val="24"/>
        </w:rPr>
        <w:t xml:space="preserve">Панфилова </w:t>
      </w:r>
      <w:r w:rsidR="00AB0624">
        <w:rPr>
          <w:rFonts w:ascii="Times New Roman" w:eastAsia="Times New Roman" w:hAnsi="Times New Roman" w:cs="Times New Roman"/>
          <w:b/>
          <w:sz w:val="24"/>
          <w:szCs w:val="24"/>
        </w:rPr>
        <w:t>Ю.В.***</w:t>
      </w:r>
      <w:r w:rsidRPr="00722FE7" w:rsidR="00CD4192">
        <w:rPr>
          <w:rFonts w:ascii="Times New Roman" w:eastAsia="Times New Roman" w:hAnsi="Times New Roman" w:cs="Times New Roman"/>
          <w:sz w:val="24"/>
          <w:szCs w:val="24"/>
        </w:rPr>
        <w:t xml:space="preserve"> ранее </w:t>
      </w:r>
      <w:r w:rsidR="00312763">
        <w:rPr>
          <w:rFonts w:ascii="Times New Roman" w:eastAsia="Times New Roman" w:hAnsi="Times New Roman" w:cs="Times New Roman"/>
          <w:sz w:val="24"/>
          <w:szCs w:val="24"/>
        </w:rPr>
        <w:t xml:space="preserve">не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Панфилов Ю.В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w:t>
      </w:r>
      <w:r w:rsidR="00D539C0">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00D539C0">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AB0624">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AB0624">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AB0624">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E6018F" w:rsidP="00E6018F">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312763">
        <w:rPr>
          <w:rFonts w:ascii="Times New Roman" w:eastAsia="Times New Roman" w:hAnsi="Times New Roman" w:cs="Times New Roman"/>
          <w:sz w:val="24"/>
          <w:szCs w:val="24"/>
        </w:rPr>
        <w:t>Панфилов Ю.В</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пояснил, согласен с нарушением, раскаивается, правонарушение совершил впервые, работает водителем. </w:t>
      </w:r>
    </w:p>
    <w:p w:rsidR="00E6018F" w:rsidRPr="00722FE7" w:rsidP="00E60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Просит приобщить к материалам дела характеристику с места работы. Судом данное ходатайство удовлетворено, к материалам делав приобщена характеристика на </w:t>
      </w:r>
      <w:r w:rsidRPr="00312763">
        <w:rPr>
          <w:rFonts w:ascii="Times New Roman" w:eastAsia="Times New Roman" w:hAnsi="Times New Roman" w:cs="Times New Roman"/>
          <w:sz w:val="24"/>
          <w:szCs w:val="24"/>
        </w:rPr>
        <w:t>Панфилова Ю.В</w:t>
      </w:r>
      <w:r>
        <w:rPr>
          <w:rFonts w:ascii="Times New Roman" w:eastAsia="Times New Roman" w:hAnsi="Times New Roman" w:cs="Times New Roman"/>
          <w:sz w:val="24"/>
          <w:szCs w:val="24"/>
        </w:rPr>
        <w:t xml:space="preserve">. с места работы. </w:t>
      </w:r>
    </w:p>
    <w:p w:rsidR="00E6018F" w:rsidRPr="00722FE7" w:rsidP="00E60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Заслушав </w:t>
      </w:r>
      <w:r w:rsidRPr="00312763">
        <w:rPr>
          <w:rFonts w:ascii="Times New Roman" w:eastAsia="Times New Roman" w:hAnsi="Times New Roman" w:cs="Times New Roman"/>
          <w:sz w:val="24"/>
          <w:szCs w:val="24"/>
        </w:rPr>
        <w:t>Панфилов Ю.В</w:t>
      </w:r>
      <w:r>
        <w:rPr>
          <w:rFonts w:ascii="Times New Roman" w:eastAsia="Times New Roman" w:hAnsi="Times New Roman" w:cs="Times New Roman"/>
          <w:sz w:val="24"/>
          <w:szCs w:val="24"/>
        </w:rPr>
        <w:t>.,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 xml:space="preserve">Согласно п.1.2 Правил дорожного движения обгон – это опережение одного или нескольких транспортных средств, связанное с выездом на полосу (сторону проезжей </w:t>
      </w:r>
      <w:r w:rsidRPr="00FF2F70">
        <w:rPr>
          <w:rFonts w:ascii="Times New Roman" w:eastAsia="Times New Roman" w:hAnsi="Times New Roman" w:cs="Times New Roman"/>
          <w:sz w:val="24"/>
          <w:szCs w:val="24"/>
        </w:rPr>
        <w:t>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312763" w:rsidR="00312763">
        <w:rPr>
          <w:rFonts w:ascii="Times New Roman" w:eastAsia="Times New Roman" w:hAnsi="Times New Roman" w:cs="Times New Roman"/>
          <w:sz w:val="24"/>
          <w:szCs w:val="24"/>
        </w:rPr>
        <w:t>Панфилов</w:t>
      </w:r>
      <w:r w:rsidR="00312763">
        <w:rPr>
          <w:rFonts w:ascii="Times New Roman" w:eastAsia="Times New Roman" w:hAnsi="Times New Roman" w:cs="Times New Roman"/>
          <w:sz w:val="24"/>
          <w:szCs w:val="24"/>
        </w:rPr>
        <w:t>а</w:t>
      </w:r>
      <w:r w:rsidRPr="00312763" w:rsidR="00312763">
        <w:rPr>
          <w:rFonts w:ascii="Times New Roman" w:eastAsia="Times New Roman" w:hAnsi="Times New Roman" w:cs="Times New Roman"/>
          <w:sz w:val="24"/>
          <w:szCs w:val="24"/>
        </w:rPr>
        <w:t xml:space="preserve"> Ю.В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AB0624">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312763">
        <w:rPr>
          <w:rFonts w:ascii="Times New Roman" w:eastAsia="Times New Roman" w:hAnsi="Times New Roman" w:cs="Times New Roman"/>
          <w:sz w:val="24"/>
          <w:szCs w:val="24"/>
        </w:rPr>
        <w:t>29</w:t>
      </w:r>
      <w:r w:rsidR="007F1DF8">
        <w:rPr>
          <w:rFonts w:ascii="Times New Roman" w:eastAsia="Times New Roman" w:hAnsi="Times New Roman" w:cs="Times New Roman"/>
          <w:sz w:val="24"/>
          <w:szCs w:val="24"/>
        </w:rPr>
        <w:t>.0</w:t>
      </w:r>
      <w:r w:rsidR="0031276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312763" w:rsidR="00312763">
        <w:rPr>
          <w:rFonts w:ascii="Times New Roman" w:eastAsia="Times New Roman" w:hAnsi="Times New Roman" w:cs="Times New Roman"/>
          <w:sz w:val="24"/>
          <w:szCs w:val="24"/>
        </w:rPr>
        <w:t xml:space="preserve">Панфилов Ю.В. 29.01.2025 в 09 час. 34 мин. управляя автомобилем марки </w:t>
      </w:r>
      <w:r w:rsidR="00AB0624">
        <w:rPr>
          <w:rFonts w:ascii="Times New Roman" w:eastAsia="Times New Roman" w:hAnsi="Times New Roman" w:cs="Times New Roman"/>
          <w:sz w:val="24"/>
          <w:szCs w:val="24"/>
        </w:rPr>
        <w:t>***</w:t>
      </w:r>
      <w:r w:rsidRPr="00312763" w:rsidR="00312763">
        <w:rPr>
          <w:rFonts w:ascii="Times New Roman" w:eastAsia="Times New Roman" w:hAnsi="Times New Roman" w:cs="Times New Roman"/>
          <w:sz w:val="24"/>
          <w:szCs w:val="24"/>
        </w:rPr>
        <w:t xml:space="preserve">, на </w:t>
      </w:r>
      <w:r w:rsidR="00AB0624">
        <w:rPr>
          <w:rFonts w:ascii="Times New Roman" w:eastAsia="Times New Roman" w:hAnsi="Times New Roman" w:cs="Times New Roman"/>
          <w:sz w:val="24"/>
          <w:szCs w:val="24"/>
        </w:rPr>
        <w:t>***</w:t>
      </w:r>
      <w:r w:rsidRPr="00312763" w:rsidR="00312763">
        <w:rPr>
          <w:rFonts w:ascii="Times New Roman" w:eastAsia="Times New Roman" w:hAnsi="Times New Roman" w:cs="Times New Roman"/>
          <w:sz w:val="24"/>
          <w:szCs w:val="24"/>
        </w:rPr>
        <w:t xml:space="preserve"> </w:t>
      </w:r>
      <w:r w:rsidRPr="00312763" w:rsidR="00312763">
        <w:rPr>
          <w:rFonts w:ascii="Times New Roman" w:eastAsia="Times New Roman" w:hAnsi="Times New Roman" w:cs="Times New Roman"/>
          <w:sz w:val="24"/>
          <w:szCs w:val="24"/>
        </w:rPr>
        <w:t>километре</w:t>
      </w:r>
      <w:r w:rsidRPr="00312763" w:rsidR="00312763">
        <w:rPr>
          <w:rFonts w:ascii="Times New Roman" w:eastAsia="Times New Roman" w:hAnsi="Times New Roman" w:cs="Times New Roman"/>
          <w:sz w:val="24"/>
          <w:szCs w:val="24"/>
        </w:rPr>
        <w:t xml:space="preserve"> а/д </w:t>
      </w:r>
      <w:r w:rsidR="00AB0624">
        <w:rPr>
          <w:rFonts w:ascii="Times New Roman" w:eastAsia="Times New Roman" w:hAnsi="Times New Roman" w:cs="Times New Roman"/>
          <w:sz w:val="24"/>
          <w:szCs w:val="24"/>
        </w:rPr>
        <w:t>***</w:t>
      </w:r>
      <w:r w:rsidRPr="00312763" w:rsidR="00312763">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AB0624">
        <w:rPr>
          <w:rFonts w:ascii="Times New Roman" w:eastAsia="Times New Roman" w:hAnsi="Times New Roman" w:cs="Times New Roman"/>
          <w:sz w:val="24"/>
          <w:szCs w:val="24"/>
        </w:rPr>
        <w:t>***</w:t>
      </w:r>
      <w:r w:rsidR="002C2F7C">
        <w:rPr>
          <w:rFonts w:ascii="Times New Roman" w:eastAsia="Times New Roman" w:hAnsi="Times New Roman" w:cs="Times New Roman"/>
          <w:sz w:val="24"/>
          <w:szCs w:val="24"/>
        </w:rPr>
        <w:t xml:space="preserve"> от </w:t>
      </w:r>
      <w:r w:rsidR="00312763">
        <w:rPr>
          <w:rFonts w:ascii="Times New Roman" w:eastAsia="Times New Roman" w:hAnsi="Times New Roman" w:cs="Times New Roman"/>
          <w:sz w:val="24"/>
          <w:szCs w:val="24"/>
        </w:rPr>
        <w:t>29</w:t>
      </w:r>
      <w:r w:rsidR="002C2F7C">
        <w:rPr>
          <w:rFonts w:ascii="Times New Roman" w:eastAsia="Times New Roman" w:hAnsi="Times New Roman" w:cs="Times New Roman"/>
          <w:sz w:val="24"/>
          <w:szCs w:val="24"/>
        </w:rPr>
        <w:t>.0</w:t>
      </w:r>
      <w:r w:rsidR="00312763">
        <w:rPr>
          <w:rFonts w:ascii="Times New Roman" w:eastAsia="Times New Roman" w:hAnsi="Times New Roman" w:cs="Times New Roman"/>
          <w:sz w:val="24"/>
          <w:szCs w:val="24"/>
        </w:rPr>
        <w:t>1</w:t>
      </w:r>
      <w:r w:rsidR="002C2F7C">
        <w:rPr>
          <w:rFonts w:ascii="Times New Roman" w:eastAsia="Times New Roman" w:hAnsi="Times New Roman" w:cs="Times New Roman"/>
          <w:sz w:val="24"/>
          <w:szCs w:val="24"/>
        </w:rPr>
        <w:t>.2025</w:t>
      </w:r>
      <w:r w:rsidR="00D539C0">
        <w:rPr>
          <w:rFonts w:ascii="Times New Roman" w:eastAsia="Times New Roman" w:hAnsi="Times New Roman" w:cs="Times New Roman"/>
          <w:sz w:val="24"/>
          <w:szCs w:val="24"/>
        </w:rPr>
        <w:t xml:space="preserve"> </w:t>
      </w:r>
      <w:r w:rsidR="00312763">
        <w:rPr>
          <w:rFonts w:ascii="Times New Roman" w:eastAsia="Times New Roman" w:hAnsi="Times New Roman" w:cs="Times New Roman"/>
          <w:sz w:val="24"/>
          <w:szCs w:val="24"/>
        </w:rPr>
        <w:t>Мазурик И.А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312763" w:rsidR="00312763">
        <w:rPr>
          <w:rFonts w:ascii="Times New Roman" w:eastAsia="Times New Roman" w:hAnsi="Times New Roman" w:cs="Times New Roman"/>
          <w:sz w:val="24"/>
          <w:szCs w:val="24"/>
        </w:rPr>
        <w:t>Панфилова Ю.В</w:t>
      </w:r>
      <w:r w:rsidRPr="00722FE7">
        <w:rPr>
          <w:rFonts w:ascii="Times New Roman" w:eastAsia="Times New Roman" w:hAnsi="Times New Roman" w:cs="Times New Roman"/>
          <w:sz w:val="24"/>
          <w:szCs w:val="24"/>
        </w:rPr>
        <w:t>.;</w:t>
      </w:r>
    </w:p>
    <w:p w:rsid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312763" w:rsidR="00312763">
        <w:rPr>
          <w:rFonts w:ascii="Times New Roman" w:eastAsia="Times New Roman" w:hAnsi="Times New Roman" w:cs="Times New Roman"/>
          <w:sz w:val="24"/>
          <w:szCs w:val="24"/>
        </w:rPr>
        <w:t>Панфилова Ю.В</w:t>
      </w:r>
      <w:r w:rsidR="00632209">
        <w:rPr>
          <w:rFonts w:ascii="Times New Roman" w:eastAsia="Times New Roman" w:hAnsi="Times New Roman" w:cs="Times New Roman"/>
          <w:sz w:val="24"/>
          <w:szCs w:val="24"/>
        </w:rPr>
        <w:t>.;</w:t>
      </w:r>
    </w:p>
    <w:p w:rsidR="00D539C0" w:rsidP="006C6ADC">
      <w:pPr>
        <w:spacing w:after="0" w:line="240" w:lineRule="auto"/>
        <w:ind w:firstLine="709"/>
        <w:jc w:val="both"/>
        <w:rPr>
          <w:rFonts w:ascii="Times New Roman" w:eastAsia="Times New Roman" w:hAnsi="Times New Roman" w:cs="Times New Roman"/>
          <w:sz w:val="24"/>
          <w:szCs w:val="24"/>
        </w:rPr>
      </w:pPr>
      <w:r w:rsidRPr="00D539C0">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AB0624">
        <w:rPr>
          <w:rFonts w:ascii="Times New Roman" w:eastAsia="Times New Roman" w:hAnsi="Times New Roman" w:cs="Times New Roman"/>
          <w:sz w:val="24"/>
          <w:szCs w:val="24"/>
        </w:rPr>
        <w:t>***</w:t>
      </w:r>
      <w:r w:rsidRPr="00D539C0">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312763" w:rsidR="00312763">
        <w:rPr>
          <w:rFonts w:ascii="Times New Roman" w:eastAsia="Times New Roman" w:hAnsi="Times New Roman" w:cs="Times New Roman"/>
          <w:sz w:val="24"/>
          <w:szCs w:val="24"/>
        </w:rPr>
        <w:t>Панфилова Ю.В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312763" w:rsidR="00312763">
        <w:rPr>
          <w:rFonts w:ascii="Times New Roman" w:eastAsia="Times New Roman" w:hAnsi="Times New Roman" w:cs="Times New Roman"/>
          <w:sz w:val="24"/>
          <w:szCs w:val="24"/>
        </w:rPr>
        <w:t>Панфилова Ю.В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312763" w:rsidR="00312763">
        <w:rPr>
          <w:rFonts w:ascii="Times New Roman" w:eastAsia="Times New Roman" w:hAnsi="Times New Roman" w:cs="Times New Roman"/>
          <w:sz w:val="24"/>
          <w:szCs w:val="24"/>
        </w:rPr>
        <w:t>Панфилова Ю.В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312763" w:rsidR="00312763">
        <w:rPr>
          <w:rFonts w:ascii="Times New Roman" w:eastAsia="Times New Roman" w:hAnsi="Times New Roman" w:cs="Times New Roman"/>
          <w:sz w:val="24"/>
          <w:szCs w:val="24"/>
        </w:rPr>
        <w:t>Панфилова Ю.В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E6018F" w:rsidRPr="0037394C" w:rsidP="00E6018F">
      <w:pPr>
        <w:spacing w:after="0" w:line="240" w:lineRule="auto"/>
        <w:ind w:firstLine="709"/>
        <w:jc w:val="both"/>
        <w:rPr>
          <w:rFonts w:ascii="Times New Roman" w:eastAsia="Times New Roman" w:hAnsi="Times New Roman" w:cs="Times New Roman"/>
          <w:sz w:val="24"/>
          <w:szCs w:val="24"/>
        </w:rPr>
      </w:pPr>
      <w:r w:rsidRPr="0037394C">
        <w:rPr>
          <w:rFonts w:ascii="Times New Roman" w:eastAsia="Times New Roman" w:hAnsi="Times New Roman" w:cs="Times New Roman"/>
          <w:sz w:val="24"/>
          <w:szCs w:val="24"/>
        </w:rPr>
        <w:t>Смягчающими обстоятельствами суд признает: п.1 ч.1 ст.4.2 КоАП РФ - раскаяние лица, совершившего административное правонарушение</w:t>
      </w:r>
      <w:r>
        <w:rPr>
          <w:rFonts w:ascii="Times New Roman" w:eastAsia="Times New Roman" w:hAnsi="Times New Roman" w:cs="Times New Roman"/>
          <w:sz w:val="24"/>
          <w:szCs w:val="24"/>
        </w:rPr>
        <w:t xml:space="preserve"> </w:t>
      </w:r>
      <w:r w:rsidRPr="00E6018F">
        <w:rPr>
          <w:rFonts w:ascii="Times New Roman" w:eastAsia="Times New Roman" w:hAnsi="Times New Roman" w:cs="Times New Roman"/>
          <w:sz w:val="24"/>
          <w:szCs w:val="24"/>
        </w:rPr>
        <w:t>и согласно ч.2 ст.4.2 КоАП РФ – наличие иждивенцев</w:t>
      </w:r>
      <w:r w:rsidRPr="0037394C">
        <w:rPr>
          <w:rFonts w:ascii="Times New Roman" w:eastAsia="Times New Roman" w:hAnsi="Times New Roman" w:cs="Times New Roman"/>
          <w:sz w:val="24"/>
          <w:szCs w:val="24"/>
        </w:rPr>
        <w:t xml:space="preserve">.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w:t>
      </w:r>
      <w:r w:rsidR="00E6018F">
        <w:rPr>
          <w:rFonts w:ascii="Times New Roman" w:eastAsia="Times New Roman" w:hAnsi="Times New Roman" w:cs="Times New Roman"/>
          <w:sz w:val="24"/>
          <w:szCs w:val="24"/>
        </w:rPr>
        <w:t xml:space="preserve">, в том числе </w:t>
      </w:r>
      <w:r w:rsidR="00E6018F">
        <w:rPr>
          <w:rFonts w:ascii="Times New Roman" w:eastAsia="Times New Roman" w:hAnsi="Times New Roman" w:cs="Times New Roman"/>
          <w:sz w:val="24"/>
          <w:szCs w:val="24"/>
        </w:rPr>
        <w:t>согласно характеристики</w:t>
      </w:r>
      <w:r w:rsidRPr="00C62C95">
        <w:rPr>
          <w:rFonts w:ascii="Times New Roman" w:eastAsia="Times New Roman" w:hAnsi="Times New Roman" w:cs="Times New Roman"/>
          <w:sz w:val="24"/>
          <w:szCs w:val="24"/>
        </w:rPr>
        <w:t xml:space="preserve">,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312763" w:rsidR="00312763">
        <w:rPr>
          <w:rFonts w:ascii="Times New Roman" w:eastAsia="Times New Roman" w:hAnsi="Times New Roman" w:cs="Times New Roman"/>
          <w:b/>
          <w:sz w:val="24"/>
          <w:szCs w:val="24"/>
        </w:rPr>
        <w:t xml:space="preserve">Панфилова </w:t>
      </w:r>
      <w:r w:rsidR="00AB0624">
        <w:rPr>
          <w:rFonts w:ascii="Times New Roman" w:eastAsia="Times New Roman" w:hAnsi="Times New Roman" w:cs="Times New Roman"/>
          <w:b/>
          <w:sz w:val="24"/>
          <w:szCs w:val="24"/>
        </w:rPr>
        <w:t>Ю.В.</w:t>
      </w:r>
      <w:r w:rsidRPr="00312763" w:rsidR="00312763">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w:t>
      </w:r>
      <w:r w:rsidRPr="007504F9">
        <w:rPr>
          <w:rFonts w:ascii="Times New Roman" w:eastAsia="Times New Roman" w:hAnsi="Times New Roman" w:cs="Times New Roman"/>
          <w:color w:val="000000"/>
          <w:sz w:val="24"/>
          <w:szCs w:val="24"/>
        </w:rPr>
        <w:t xml:space="preserve">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312763">
        <w:rPr>
          <w:rFonts w:ascii="Times New Roman" w:eastAsia="Times New Roman" w:hAnsi="Times New Roman" w:cs="Times New Roman"/>
          <w:color w:val="000000"/>
          <w:sz w:val="24"/>
          <w:szCs w:val="24"/>
        </w:rPr>
        <w:t>8810486250910005043</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E6018F"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E6018F">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2290373"/>
      <w:docPartObj>
        <w:docPartGallery w:val="Page Numbers (Bottom of Page)"/>
        <w:docPartUnique/>
      </w:docPartObj>
    </w:sdtPr>
    <w:sdtContent>
      <w:p w:rsidR="00E6018F">
        <w:pPr>
          <w:pStyle w:val="Footer"/>
          <w:jc w:val="center"/>
        </w:pPr>
        <w:r>
          <w:fldChar w:fldCharType="begin"/>
        </w:r>
        <w:r>
          <w:instrText>PAGE   \* MERGEFORMAT</w:instrText>
        </w:r>
        <w:r>
          <w:fldChar w:fldCharType="separate"/>
        </w:r>
        <w:r w:rsidR="00AB0624">
          <w:rPr>
            <w:noProof/>
          </w:rPr>
          <w:t>2</w:t>
        </w:r>
        <w:r>
          <w:fldChar w:fldCharType="end"/>
        </w:r>
      </w:p>
    </w:sdtContent>
  </w:sdt>
  <w:p w:rsidR="00E6018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C2F7C"/>
    <w:rsid w:val="002D109B"/>
    <w:rsid w:val="002E2C5E"/>
    <w:rsid w:val="002F38A0"/>
    <w:rsid w:val="00312763"/>
    <w:rsid w:val="00336366"/>
    <w:rsid w:val="00365B4F"/>
    <w:rsid w:val="0037394C"/>
    <w:rsid w:val="003A29EA"/>
    <w:rsid w:val="0041186B"/>
    <w:rsid w:val="00417628"/>
    <w:rsid w:val="00450D9D"/>
    <w:rsid w:val="004628EC"/>
    <w:rsid w:val="00471279"/>
    <w:rsid w:val="004D6FB5"/>
    <w:rsid w:val="005321C6"/>
    <w:rsid w:val="0053744C"/>
    <w:rsid w:val="005C6CB2"/>
    <w:rsid w:val="005F72FD"/>
    <w:rsid w:val="00632209"/>
    <w:rsid w:val="00670753"/>
    <w:rsid w:val="006B56D4"/>
    <w:rsid w:val="006C6ADC"/>
    <w:rsid w:val="00713507"/>
    <w:rsid w:val="00722FE7"/>
    <w:rsid w:val="007504F9"/>
    <w:rsid w:val="00753C48"/>
    <w:rsid w:val="00760579"/>
    <w:rsid w:val="007B0E86"/>
    <w:rsid w:val="007C727F"/>
    <w:rsid w:val="007F1DF8"/>
    <w:rsid w:val="007F3536"/>
    <w:rsid w:val="009532C1"/>
    <w:rsid w:val="00956E1D"/>
    <w:rsid w:val="00971E96"/>
    <w:rsid w:val="009B236D"/>
    <w:rsid w:val="00A76427"/>
    <w:rsid w:val="00AB0624"/>
    <w:rsid w:val="00AE0E71"/>
    <w:rsid w:val="00AF7D8E"/>
    <w:rsid w:val="00B3032D"/>
    <w:rsid w:val="00B70D2A"/>
    <w:rsid w:val="00C61D8B"/>
    <w:rsid w:val="00C62C95"/>
    <w:rsid w:val="00CA5A9B"/>
    <w:rsid w:val="00CD4192"/>
    <w:rsid w:val="00D300E7"/>
    <w:rsid w:val="00D539C0"/>
    <w:rsid w:val="00E51FFA"/>
    <w:rsid w:val="00E6018F"/>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601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6018F"/>
    <w:rPr>
      <w:rFonts w:ascii="Segoe UI" w:hAnsi="Segoe UI" w:cs="Segoe UI"/>
      <w:sz w:val="18"/>
      <w:szCs w:val="18"/>
    </w:rPr>
  </w:style>
  <w:style w:type="paragraph" w:styleId="Header">
    <w:name w:val="header"/>
    <w:basedOn w:val="Normal"/>
    <w:link w:val="a0"/>
    <w:uiPriority w:val="99"/>
    <w:unhideWhenUsed/>
    <w:rsid w:val="00E6018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6018F"/>
  </w:style>
  <w:style w:type="paragraph" w:styleId="Footer">
    <w:name w:val="footer"/>
    <w:basedOn w:val="Normal"/>
    <w:link w:val="a1"/>
    <w:uiPriority w:val="99"/>
    <w:unhideWhenUsed/>
    <w:rsid w:val="00E6018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6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